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6A" w:rsidRPr="00DF380E" w:rsidRDefault="00DE246A" w:rsidP="00DE246A">
      <w:pPr>
        <w:tabs>
          <w:tab w:val="left" w:pos="90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DF380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2444115</wp:posOffset>
            </wp:positionH>
            <wp:positionV relativeFrom="paragraph">
              <wp:posOffset>-358140</wp:posOffset>
            </wp:positionV>
            <wp:extent cx="590550" cy="581025"/>
            <wp:effectExtent l="19050" t="0" r="0" b="0"/>
            <wp:wrapSquare wrapText="left"/>
            <wp:docPr id="2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380E">
        <w:rPr>
          <w:rFonts w:ascii="Times New Roman" w:hAnsi="Times New Roman" w:cs="Times New Roman"/>
          <w:sz w:val="20"/>
          <w:szCs w:val="20"/>
        </w:rPr>
        <w:br w:type="textWrapping" w:clear="all"/>
      </w:r>
      <w:r w:rsidRPr="00DF380E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DE246A" w:rsidRPr="00DF380E" w:rsidRDefault="00DE246A" w:rsidP="00DE246A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0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DE246A" w:rsidRPr="00DF380E" w:rsidRDefault="00DE246A" w:rsidP="00DE246A">
      <w:pPr>
        <w:pStyle w:val="a4"/>
        <w:tabs>
          <w:tab w:val="left" w:pos="900"/>
        </w:tabs>
        <w:spacing w:after="0"/>
        <w:jc w:val="center"/>
        <w:rPr>
          <w:b/>
          <w:sz w:val="28"/>
          <w:szCs w:val="28"/>
        </w:rPr>
      </w:pPr>
      <w:r w:rsidRPr="00DF380E">
        <w:rPr>
          <w:b/>
          <w:sz w:val="28"/>
          <w:szCs w:val="28"/>
        </w:rPr>
        <w:t>СЕЛЬСКОГО ПОСЕЛЕНИЯ «СЕЛЬСОВЕТ «КАРЛАБКИНСКИЙ»</w:t>
      </w:r>
    </w:p>
    <w:p w:rsidR="00DE246A" w:rsidRPr="00DF380E" w:rsidRDefault="00DE246A" w:rsidP="00DE246A">
      <w:pPr>
        <w:tabs>
          <w:tab w:val="left" w:pos="900"/>
        </w:tabs>
        <w:rPr>
          <w:rFonts w:ascii="Times New Roman" w:hAnsi="Times New Roman" w:cs="Times New Roman"/>
          <w:b/>
          <w:sz w:val="28"/>
          <w:szCs w:val="28"/>
        </w:rPr>
      </w:pPr>
    </w:p>
    <w:p w:rsidR="00DE246A" w:rsidRPr="00DF380E" w:rsidRDefault="00DE246A" w:rsidP="00DE246A">
      <w:pPr>
        <w:tabs>
          <w:tab w:val="left" w:pos="900"/>
        </w:tabs>
        <w:rPr>
          <w:rFonts w:ascii="Times New Roman" w:hAnsi="Times New Roman" w:cs="Times New Roman"/>
        </w:rPr>
      </w:pPr>
      <w:r w:rsidRPr="00DF380E">
        <w:rPr>
          <w:rFonts w:ascii="Times New Roman" w:hAnsi="Times New Roman" w:cs="Times New Roman"/>
        </w:rPr>
        <w:t xml:space="preserve">368324, РД, </w:t>
      </w:r>
      <w:proofErr w:type="spellStart"/>
      <w:r w:rsidRPr="00DF380E">
        <w:rPr>
          <w:rFonts w:ascii="Times New Roman" w:hAnsi="Times New Roman" w:cs="Times New Roman"/>
        </w:rPr>
        <w:t>Левашинский</w:t>
      </w:r>
      <w:proofErr w:type="spellEnd"/>
      <w:r w:rsidRPr="00DF380E">
        <w:rPr>
          <w:rFonts w:ascii="Times New Roman" w:hAnsi="Times New Roman" w:cs="Times New Roman"/>
        </w:rPr>
        <w:t xml:space="preserve"> район, </w:t>
      </w:r>
      <w:proofErr w:type="spellStart"/>
      <w:r w:rsidRPr="00DF380E">
        <w:rPr>
          <w:rFonts w:ascii="Times New Roman" w:hAnsi="Times New Roman" w:cs="Times New Roman"/>
        </w:rPr>
        <w:t>с</w:t>
      </w:r>
      <w:proofErr w:type="gramStart"/>
      <w:r w:rsidRPr="00DF380E">
        <w:rPr>
          <w:rFonts w:ascii="Times New Roman" w:hAnsi="Times New Roman" w:cs="Times New Roman"/>
        </w:rPr>
        <w:t>.К</w:t>
      </w:r>
      <w:proofErr w:type="gramEnd"/>
      <w:r w:rsidRPr="00DF380E">
        <w:rPr>
          <w:rFonts w:ascii="Times New Roman" w:hAnsi="Times New Roman" w:cs="Times New Roman"/>
        </w:rPr>
        <w:t>арлабко</w:t>
      </w:r>
      <w:proofErr w:type="spellEnd"/>
      <w:r w:rsidRPr="00DF380E">
        <w:rPr>
          <w:rFonts w:ascii="Times New Roman" w:hAnsi="Times New Roman" w:cs="Times New Roman"/>
        </w:rPr>
        <w:t xml:space="preserve"> тел.89285450480</w:t>
      </w:r>
      <w:r w:rsidRPr="00DF380E">
        <w:rPr>
          <w:rFonts w:ascii="Times New Roman" w:hAnsi="Times New Roman" w:cs="Times New Roman"/>
        </w:rPr>
        <w:tab/>
      </w:r>
      <w:r w:rsidRPr="00DF380E">
        <w:rPr>
          <w:rFonts w:ascii="Times New Roman" w:hAnsi="Times New Roman" w:cs="Times New Roman"/>
          <w:b/>
          <w:kern w:val="28"/>
          <w:lang w:val="en-US"/>
        </w:rPr>
        <w:t>e</w:t>
      </w:r>
      <w:r w:rsidRPr="00DF380E">
        <w:rPr>
          <w:rFonts w:ascii="Times New Roman" w:hAnsi="Times New Roman" w:cs="Times New Roman"/>
          <w:b/>
          <w:kern w:val="28"/>
        </w:rPr>
        <w:t>-</w:t>
      </w:r>
      <w:r w:rsidRPr="00DF380E">
        <w:rPr>
          <w:rFonts w:ascii="Times New Roman" w:hAnsi="Times New Roman" w:cs="Times New Roman"/>
          <w:b/>
          <w:kern w:val="28"/>
          <w:lang w:val="en-US"/>
        </w:rPr>
        <w:t>mail</w:t>
      </w:r>
      <w:r w:rsidRPr="00DF380E">
        <w:rPr>
          <w:rFonts w:ascii="Times New Roman" w:hAnsi="Times New Roman" w:cs="Times New Roman"/>
          <w:b/>
          <w:kern w:val="28"/>
        </w:rPr>
        <w:t xml:space="preserve">: </w:t>
      </w:r>
      <w:hyperlink r:id="rId5" w:history="1">
        <w:r w:rsidRPr="00DF380E">
          <w:rPr>
            <w:rStyle w:val="a3"/>
            <w:rFonts w:ascii="Times New Roman" w:hAnsi="Times New Roman" w:cs="Times New Roman"/>
            <w:kern w:val="28"/>
            <w:lang w:val="en-US"/>
          </w:rPr>
          <w:t>mo</w:t>
        </w:r>
        <w:r w:rsidRPr="00DF380E">
          <w:rPr>
            <w:rStyle w:val="a3"/>
            <w:rFonts w:ascii="Times New Roman" w:hAnsi="Times New Roman" w:cs="Times New Roman"/>
            <w:kern w:val="28"/>
          </w:rPr>
          <w:t>-</w:t>
        </w:r>
        <w:r w:rsidRPr="00DF380E">
          <w:rPr>
            <w:rStyle w:val="a3"/>
            <w:rFonts w:ascii="Times New Roman" w:hAnsi="Times New Roman" w:cs="Times New Roman"/>
            <w:kern w:val="28"/>
            <w:lang w:val="en-US"/>
          </w:rPr>
          <w:t>karlabko</w:t>
        </w:r>
        <w:r w:rsidRPr="00DF380E">
          <w:rPr>
            <w:rStyle w:val="a3"/>
            <w:rFonts w:ascii="Times New Roman" w:hAnsi="Times New Roman" w:cs="Times New Roman"/>
            <w:kern w:val="28"/>
          </w:rPr>
          <w:t>@</w:t>
        </w:r>
        <w:r w:rsidRPr="00DF380E">
          <w:rPr>
            <w:rStyle w:val="a3"/>
            <w:rFonts w:ascii="Times New Roman" w:hAnsi="Times New Roman" w:cs="Times New Roman"/>
            <w:kern w:val="28"/>
            <w:lang w:val="en-US"/>
          </w:rPr>
          <w:t>mail</w:t>
        </w:r>
        <w:r w:rsidRPr="00DF380E">
          <w:rPr>
            <w:rStyle w:val="a3"/>
            <w:rFonts w:ascii="Times New Roman" w:hAnsi="Times New Roman" w:cs="Times New Roman"/>
            <w:kern w:val="28"/>
          </w:rPr>
          <w:t>.</w:t>
        </w:r>
        <w:r w:rsidRPr="00DF380E">
          <w:rPr>
            <w:rStyle w:val="a3"/>
            <w:rFonts w:ascii="Times New Roman" w:hAnsi="Times New Roman" w:cs="Times New Roman"/>
            <w:kern w:val="28"/>
            <w:lang w:val="en-US"/>
          </w:rPr>
          <w:t>ru</w:t>
        </w:r>
      </w:hyperlink>
    </w:p>
    <w:p w:rsidR="00DE246A" w:rsidRPr="00DF380E" w:rsidRDefault="00DE246A" w:rsidP="00DE246A">
      <w:pPr>
        <w:tabs>
          <w:tab w:val="left" w:pos="900"/>
        </w:tabs>
        <w:rPr>
          <w:rFonts w:ascii="Times New Roman" w:hAnsi="Times New Roman" w:cs="Times New Roman"/>
          <w:kern w:val="28"/>
        </w:rPr>
      </w:pPr>
    </w:p>
    <w:p w:rsidR="00DE246A" w:rsidRPr="00DF380E" w:rsidRDefault="00DE246A" w:rsidP="00DE246A">
      <w:pPr>
        <w:tabs>
          <w:tab w:val="left" w:pos="900"/>
        </w:tabs>
        <w:jc w:val="center"/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</w:pPr>
      <w:r w:rsidRPr="00DF380E">
        <w:rPr>
          <w:rFonts w:ascii="Times New Roman" w:hAnsi="Times New Roman" w:cs="Times New Roman"/>
          <w:b/>
          <w:iCs/>
          <w:color w:val="000000"/>
          <w:spacing w:val="-4"/>
          <w:sz w:val="28"/>
          <w:szCs w:val="28"/>
        </w:rPr>
        <w:t>ПОСТАНОВЛЕНИЕ</w:t>
      </w:r>
    </w:p>
    <w:p w:rsidR="00DE246A" w:rsidRPr="00DF380E" w:rsidRDefault="00DE246A" w:rsidP="00DE246A">
      <w:pPr>
        <w:tabs>
          <w:tab w:val="left" w:pos="900"/>
        </w:tabs>
        <w:rPr>
          <w:rFonts w:ascii="Times New Roman" w:hAnsi="Times New Roman" w:cs="Times New Roman"/>
          <w:kern w:val="28"/>
        </w:rPr>
      </w:pPr>
    </w:p>
    <w:p w:rsidR="00DE246A" w:rsidRPr="00DF380E" w:rsidRDefault="00DE246A" w:rsidP="00DE246A">
      <w:pPr>
        <w:tabs>
          <w:tab w:val="left" w:pos="900"/>
        </w:tabs>
        <w:jc w:val="center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r w:rsidRPr="00DF380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«</w:t>
      </w:r>
      <w:r w:rsidR="00CD266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28</w:t>
      </w:r>
      <w:r w:rsidRPr="00DF380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» </w:t>
      </w:r>
      <w:r w:rsidR="00CD266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октября 2022</w:t>
      </w:r>
      <w:r w:rsidRPr="00DF380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г.                                                         </w:t>
      </w:r>
      <w:r w:rsidR="00CD266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 xml:space="preserve">                            № 25</w:t>
      </w:r>
      <w:bookmarkStart w:id="0" w:name="_GoBack"/>
      <w:bookmarkEnd w:id="0"/>
    </w:p>
    <w:p w:rsidR="00DE246A" w:rsidRPr="00DF380E" w:rsidRDefault="00DE246A" w:rsidP="00DE246A">
      <w:pPr>
        <w:tabs>
          <w:tab w:val="left" w:pos="900"/>
        </w:tabs>
        <w:jc w:val="center"/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</w:pPr>
      <w:proofErr w:type="spellStart"/>
      <w:r w:rsidRPr="00DF380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с</w:t>
      </w:r>
      <w:proofErr w:type="gramStart"/>
      <w:r w:rsidRPr="00DF380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.К</w:t>
      </w:r>
      <w:proofErr w:type="gramEnd"/>
      <w:r w:rsidRPr="00DF380E">
        <w:rPr>
          <w:rFonts w:ascii="Times New Roman" w:hAnsi="Times New Roman" w:cs="Times New Roman"/>
          <w:iCs/>
          <w:color w:val="000000"/>
          <w:spacing w:val="-4"/>
          <w:sz w:val="28"/>
          <w:szCs w:val="28"/>
        </w:rPr>
        <w:t>арлабко</w:t>
      </w:r>
      <w:proofErr w:type="spellEnd"/>
    </w:p>
    <w:p w:rsidR="00DE246A" w:rsidRDefault="00DE246A"/>
    <w:p w:rsidR="00DE246A" w:rsidRPr="00DE246A" w:rsidRDefault="00DE246A" w:rsidP="00DE246A">
      <w:pPr>
        <w:jc w:val="center"/>
        <w:rPr>
          <w:b/>
        </w:rPr>
      </w:pPr>
    </w:p>
    <w:p w:rsidR="00DE246A" w:rsidRDefault="00DE246A" w:rsidP="00DE246A">
      <w:pPr>
        <w:ind w:firstLine="708"/>
        <w:jc w:val="center"/>
        <w:rPr>
          <w:b/>
          <w:sz w:val="28"/>
          <w:szCs w:val="28"/>
        </w:rPr>
      </w:pPr>
      <w:r w:rsidRPr="00DE246A">
        <w:rPr>
          <w:b/>
          <w:sz w:val="28"/>
          <w:szCs w:val="28"/>
        </w:rPr>
        <w:t xml:space="preserve">О повышении размеров денежного вознаграждения лиц, замещающих муниципальные должности в администрации МО «сельсовет </w:t>
      </w:r>
      <w:proofErr w:type="spellStart"/>
      <w:r w:rsidRPr="00DE246A">
        <w:rPr>
          <w:b/>
          <w:sz w:val="28"/>
          <w:szCs w:val="28"/>
        </w:rPr>
        <w:t>Карлабкинский</w:t>
      </w:r>
      <w:proofErr w:type="spellEnd"/>
      <w:r w:rsidRPr="00DE246A">
        <w:rPr>
          <w:b/>
          <w:sz w:val="28"/>
          <w:szCs w:val="28"/>
        </w:rPr>
        <w:t>», должностных окладов и окладов за классный чин муниципальных служащих, исходя из которых, определяются нормативы формирования расходов на оплату их труда.</w:t>
      </w:r>
    </w:p>
    <w:p w:rsidR="00DE246A" w:rsidRPr="00DE246A" w:rsidRDefault="00DE246A" w:rsidP="00DE246A">
      <w:pPr>
        <w:rPr>
          <w:sz w:val="28"/>
          <w:szCs w:val="28"/>
        </w:rPr>
      </w:pPr>
    </w:p>
    <w:p w:rsidR="00DE246A" w:rsidRDefault="00DE246A" w:rsidP="00DE246A">
      <w:pPr>
        <w:rPr>
          <w:sz w:val="28"/>
          <w:szCs w:val="28"/>
        </w:rPr>
      </w:pPr>
    </w:p>
    <w:p w:rsidR="00776F64" w:rsidRDefault="00DE246A" w:rsidP="00DE246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Дагестан от 21 октября 2022 года № 357 «О повышении размеров денежного вознаграждения лиц, замещающих муниципальные должности в </w:t>
      </w:r>
      <w:proofErr w:type="spellStart"/>
      <w:r>
        <w:rPr>
          <w:sz w:val="28"/>
          <w:szCs w:val="28"/>
        </w:rPr>
        <w:t>Респубдике</w:t>
      </w:r>
      <w:proofErr w:type="spellEnd"/>
      <w:r>
        <w:rPr>
          <w:sz w:val="28"/>
          <w:szCs w:val="28"/>
        </w:rPr>
        <w:t xml:space="preserve"> Дагестан, должностных окладов и окладов за классный чин муниципальных служащих Республики Дагес</w:t>
      </w:r>
      <w:r w:rsidR="00776F64">
        <w:rPr>
          <w:sz w:val="28"/>
          <w:szCs w:val="28"/>
        </w:rPr>
        <w:t>тан</w:t>
      </w:r>
      <w:r>
        <w:rPr>
          <w:sz w:val="28"/>
          <w:szCs w:val="28"/>
        </w:rPr>
        <w:t xml:space="preserve"> исходя</w:t>
      </w:r>
      <w:r w:rsidR="00776F64">
        <w:rPr>
          <w:sz w:val="28"/>
          <w:szCs w:val="28"/>
        </w:rPr>
        <w:t>,</w:t>
      </w:r>
      <w:r>
        <w:rPr>
          <w:sz w:val="28"/>
          <w:szCs w:val="28"/>
        </w:rPr>
        <w:t xml:space="preserve"> из которых  определяются нормативы формирования расходов на оплату их труда» </w:t>
      </w:r>
      <w:r w:rsidRPr="00776F64">
        <w:rPr>
          <w:b/>
          <w:sz w:val="28"/>
          <w:szCs w:val="28"/>
        </w:rPr>
        <w:t>постановляю:</w:t>
      </w:r>
    </w:p>
    <w:p w:rsidR="00F82208" w:rsidRDefault="00776F64" w:rsidP="00776F64">
      <w:pPr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proofErr w:type="gramStart"/>
      <w:r>
        <w:rPr>
          <w:sz w:val="28"/>
          <w:szCs w:val="28"/>
        </w:rPr>
        <w:t xml:space="preserve">Повысить с 1 октября 2022 года в 1,04 раза размеры денежного вознаграждения лиц, замещающих муниципальные должности в администрации МО «сельсовет </w:t>
      </w:r>
      <w:proofErr w:type="spellStart"/>
      <w:r>
        <w:rPr>
          <w:sz w:val="28"/>
          <w:szCs w:val="28"/>
        </w:rPr>
        <w:t>Карлабкинский</w:t>
      </w:r>
      <w:proofErr w:type="spellEnd"/>
      <w:r>
        <w:rPr>
          <w:sz w:val="28"/>
          <w:szCs w:val="28"/>
        </w:rPr>
        <w:t xml:space="preserve">» (приложение №1), должностных окладов и окладов за классный чин муниципальных служащих администрации МО «сельсовет </w:t>
      </w:r>
      <w:proofErr w:type="spellStart"/>
      <w:r>
        <w:rPr>
          <w:sz w:val="28"/>
          <w:szCs w:val="28"/>
        </w:rPr>
        <w:t>Карлабкинский</w:t>
      </w:r>
      <w:proofErr w:type="spellEnd"/>
      <w:r>
        <w:rPr>
          <w:sz w:val="28"/>
          <w:szCs w:val="28"/>
        </w:rPr>
        <w:t>» (приложение № 2 и № 3), исходя из которых определяются нормативы формирования расходов на оплату труда, установленные Постановлением Правительства РД от 14.07.2010 г. № 252 «О нормативахформирования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расходов на оплату труда лиц, замещающих муниципальные должности и должности муниципальной службы в Респу</w:t>
      </w:r>
      <w:r w:rsidR="0092594A">
        <w:rPr>
          <w:sz w:val="28"/>
          <w:szCs w:val="28"/>
        </w:rPr>
        <w:t>блике Дагестан и повышение в со</w:t>
      </w:r>
      <w:r>
        <w:rPr>
          <w:sz w:val="28"/>
          <w:szCs w:val="28"/>
        </w:rPr>
        <w:t>ответствии с постановлением</w:t>
      </w:r>
      <w:r w:rsidR="0092594A">
        <w:rPr>
          <w:sz w:val="28"/>
          <w:szCs w:val="28"/>
        </w:rPr>
        <w:t xml:space="preserve"> Правительства Республики Дагестан от 21 марта 2013 г. № 146 «О внесении изменений в Постановление правительства Республики Дагестан от 14 июля 2010 г. № 252 и Постановлением Правительства Республики Дагестан от 17 декабря 2013 г. № 685 «О повышении размеров </w:t>
      </w:r>
      <w:r w:rsidR="0092594A">
        <w:rPr>
          <w:sz w:val="28"/>
          <w:szCs w:val="28"/>
        </w:rPr>
        <w:lastRenderedPageBreak/>
        <w:t>денежноговознаграждения лиц</w:t>
      </w:r>
      <w:proofErr w:type="gramEnd"/>
      <w:r w:rsidR="0092594A">
        <w:rPr>
          <w:sz w:val="28"/>
          <w:szCs w:val="28"/>
        </w:rPr>
        <w:t xml:space="preserve">, </w:t>
      </w:r>
      <w:proofErr w:type="gramStart"/>
      <w:r w:rsidR="0092594A">
        <w:rPr>
          <w:sz w:val="28"/>
          <w:szCs w:val="28"/>
        </w:rPr>
        <w:t xml:space="preserve">замещающих муниципальные должности в Республике Дагестан, должностных окладов и окладов за классный чин муниципальных служащих в Республике Дагестан, исходя из которых определяются нормативы формирования расходов на оплату их труда», Постановлением и Правительства Республики Дагестан от 27 декабря 2017 года № 300 Правительства Республики Дагестан, должностных окладов и окладов </w:t>
      </w:r>
      <w:r w:rsidR="005343F4">
        <w:rPr>
          <w:sz w:val="28"/>
          <w:szCs w:val="28"/>
        </w:rPr>
        <w:t>за классный чин муниципальных служащих в Республике Дагестан, исходя из которых определяются нормативы</w:t>
      </w:r>
      <w:proofErr w:type="gramEnd"/>
      <w:r w:rsidR="005343F4">
        <w:rPr>
          <w:sz w:val="28"/>
          <w:szCs w:val="28"/>
        </w:rPr>
        <w:t xml:space="preserve"> формирования расходов на оплату их труда», Постановлением Правительства Республики Дагестан от 10 октября 2019 г. № 244 «О повышении размеров денежного вознаграждения лиц. </w:t>
      </w:r>
      <w:proofErr w:type="gramStart"/>
      <w:r w:rsidR="005343F4">
        <w:rPr>
          <w:sz w:val="28"/>
          <w:szCs w:val="28"/>
        </w:rPr>
        <w:t>Замещающих муниципальные должности в Республике Дагестан, должностных окладов и окладов за классный чин муниципальных служащих в Республике Дагестан, исходя из которых определяются нормативы формирования расходов на оплату их труда»</w:t>
      </w:r>
      <w:r w:rsidR="00521B29">
        <w:rPr>
          <w:sz w:val="28"/>
          <w:szCs w:val="28"/>
        </w:rPr>
        <w:t xml:space="preserve"> и Постановления Правительства Республики Дагестан от 28 сентября 2020 г. № 211 «О повышении размеров денежного вознаграждения лиц, замещающих муниципальные должности в Республике  Дагестан, </w:t>
      </w:r>
      <w:r w:rsidR="00F82208">
        <w:rPr>
          <w:sz w:val="28"/>
          <w:szCs w:val="28"/>
        </w:rPr>
        <w:t>должностных окладов и окладов за классный чин муниципальных</w:t>
      </w:r>
      <w:proofErr w:type="gramEnd"/>
      <w:r w:rsidR="00F82208">
        <w:rPr>
          <w:sz w:val="28"/>
          <w:szCs w:val="28"/>
        </w:rPr>
        <w:t xml:space="preserve"> служащих в Республике Дагестан, </w:t>
      </w:r>
      <w:proofErr w:type="gramStart"/>
      <w:r w:rsidR="00F82208">
        <w:rPr>
          <w:sz w:val="28"/>
          <w:szCs w:val="28"/>
        </w:rPr>
        <w:t>исходя из которых определяются</w:t>
      </w:r>
      <w:proofErr w:type="gramEnd"/>
      <w:r w:rsidR="00F82208">
        <w:rPr>
          <w:sz w:val="28"/>
          <w:szCs w:val="28"/>
        </w:rPr>
        <w:t xml:space="preserve"> нормативы формирования расходов на оплату их труда».</w:t>
      </w:r>
    </w:p>
    <w:p w:rsidR="00F82208" w:rsidRDefault="00F82208" w:rsidP="00F82208">
      <w:pPr>
        <w:rPr>
          <w:sz w:val="28"/>
          <w:szCs w:val="28"/>
        </w:rPr>
      </w:pPr>
      <w:r>
        <w:rPr>
          <w:sz w:val="28"/>
          <w:szCs w:val="28"/>
        </w:rPr>
        <w:t xml:space="preserve">         2. Бухгалтеру Администрации МО «сельсовет </w:t>
      </w:r>
      <w:proofErr w:type="spellStart"/>
      <w:r>
        <w:rPr>
          <w:sz w:val="28"/>
          <w:szCs w:val="28"/>
        </w:rPr>
        <w:t>Карлабкинский</w:t>
      </w:r>
      <w:proofErr w:type="spellEnd"/>
      <w:r>
        <w:rPr>
          <w:sz w:val="28"/>
          <w:szCs w:val="28"/>
        </w:rPr>
        <w:t>» обеспечить выполнение расходных обязательств, связанных с реализацией настоящего постановления.</w:t>
      </w:r>
    </w:p>
    <w:p w:rsidR="00F82208" w:rsidRDefault="00F82208" w:rsidP="00F82208">
      <w:pPr>
        <w:rPr>
          <w:sz w:val="28"/>
          <w:szCs w:val="28"/>
        </w:rPr>
      </w:pPr>
      <w:r>
        <w:rPr>
          <w:sz w:val="28"/>
          <w:szCs w:val="28"/>
        </w:rPr>
        <w:t xml:space="preserve">         3.Настоящее постановление вступает силу со дня его официального опубликования и распространения на правоотношения, возникшее с 1 октября 2022 года.</w:t>
      </w:r>
    </w:p>
    <w:p w:rsidR="00A55AB0" w:rsidRDefault="00F82208" w:rsidP="00F8220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опубликовать на официальном сайте Администрации МО «сельсовет </w:t>
      </w:r>
      <w:proofErr w:type="spellStart"/>
      <w:r>
        <w:rPr>
          <w:sz w:val="28"/>
          <w:szCs w:val="28"/>
        </w:rPr>
        <w:t>Карлабкинский</w:t>
      </w:r>
      <w:proofErr w:type="spellEnd"/>
      <w:r>
        <w:rPr>
          <w:sz w:val="28"/>
          <w:szCs w:val="28"/>
        </w:rPr>
        <w:t>».</w:t>
      </w:r>
    </w:p>
    <w:p w:rsidR="00A55AB0" w:rsidRPr="00A55AB0" w:rsidRDefault="00A55AB0" w:rsidP="00A55AB0">
      <w:pPr>
        <w:rPr>
          <w:sz w:val="28"/>
          <w:szCs w:val="28"/>
        </w:rPr>
      </w:pPr>
    </w:p>
    <w:p w:rsidR="00A55AB0" w:rsidRPr="00A55AB0" w:rsidRDefault="00A55AB0" w:rsidP="00A55AB0">
      <w:pPr>
        <w:rPr>
          <w:sz w:val="28"/>
          <w:szCs w:val="28"/>
        </w:rPr>
      </w:pPr>
    </w:p>
    <w:p w:rsidR="00A55AB0" w:rsidRPr="00A55AB0" w:rsidRDefault="00A55AB0" w:rsidP="00A55AB0">
      <w:pPr>
        <w:rPr>
          <w:sz w:val="28"/>
          <w:szCs w:val="28"/>
        </w:rPr>
      </w:pPr>
    </w:p>
    <w:p w:rsidR="00A55AB0" w:rsidRPr="00A55AB0" w:rsidRDefault="00A55AB0" w:rsidP="00A55AB0">
      <w:pPr>
        <w:rPr>
          <w:sz w:val="28"/>
          <w:szCs w:val="28"/>
        </w:rPr>
      </w:pPr>
    </w:p>
    <w:p w:rsidR="00A55AB0" w:rsidRDefault="00A55AB0" w:rsidP="00A55AB0">
      <w:pPr>
        <w:rPr>
          <w:sz w:val="28"/>
          <w:szCs w:val="28"/>
        </w:rPr>
      </w:pPr>
    </w:p>
    <w:p w:rsidR="00A55AB0" w:rsidRPr="00A55AB0" w:rsidRDefault="00A55AB0" w:rsidP="00A55A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AB0"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  <w:r w:rsidRPr="00A55AB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55A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5AB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5AB0">
        <w:rPr>
          <w:rFonts w:ascii="Times New Roman" w:eastAsia="Times New Roman" w:hAnsi="Times New Roman" w:cs="Times New Roman"/>
          <w:b/>
          <w:sz w:val="28"/>
          <w:szCs w:val="28"/>
        </w:rPr>
        <w:t>С.М.Алиев</w:t>
      </w:r>
    </w:p>
    <w:p w:rsidR="006D7B6E" w:rsidRPr="00A55AB0" w:rsidRDefault="006D7B6E" w:rsidP="00A55AB0">
      <w:pPr>
        <w:rPr>
          <w:sz w:val="28"/>
          <w:szCs w:val="28"/>
        </w:rPr>
      </w:pPr>
    </w:p>
    <w:sectPr w:rsidR="006D7B6E" w:rsidRPr="00A55AB0" w:rsidSect="005F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DA4"/>
    <w:rsid w:val="001E5869"/>
    <w:rsid w:val="00323DA4"/>
    <w:rsid w:val="00521B29"/>
    <w:rsid w:val="005343F4"/>
    <w:rsid w:val="005F7AE8"/>
    <w:rsid w:val="006D7B6E"/>
    <w:rsid w:val="00776F64"/>
    <w:rsid w:val="0092594A"/>
    <w:rsid w:val="00A55AB0"/>
    <w:rsid w:val="00CD266E"/>
    <w:rsid w:val="00DE246A"/>
    <w:rsid w:val="00F82208"/>
    <w:rsid w:val="00FC4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A"/>
    <w:pPr>
      <w:spacing w:after="8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46A"/>
    <w:rPr>
      <w:color w:val="0000FF"/>
      <w:u w:val="single"/>
    </w:rPr>
  </w:style>
  <w:style w:type="paragraph" w:styleId="a4">
    <w:name w:val="Body Text"/>
    <w:basedOn w:val="a"/>
    <w:link w:val="a5"/>
    <w:rsid w:val="00DE246A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E24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6A"/>
    <w:pPr>
      <w:spacing w:after="8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246A"/>
    <w:rPr>
      <w:color w:val="0000FF"/>
      <w:u w:val="single"/>
    </w:rPr>
  </w:style>
  <w:style w:type="paragraph" w:styleId="a4">
    <w:name w:val="Body Text"/>
    <w:basedOn w:val="a"/>
    <w:link w:val="a5"/>
    <w:rsid w:val="00DE246A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E24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-karlabko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Аминат Алиева</cp:lastModifiedBy>
  <cp:revision>2</cp:revision>
  <dcterms:created xsi:type="dcterms:W3CDTF">2023-01-31T06:42:00Z</dcterms:created>
  <dcterms:modified xsi:type="dcterms:W3CDTF">2023-01-31T06:42:00Z</dcterms:modified>
</cp:coreProperties>
</file>